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聖樺資訊有限公司網站設計企劃書</w:t>
      </w:r>
    </w:p>
    <w:p w:rsidR="00000000" w:rsidDel="00000000" w:rsidP="00000000" w:rsidRDefault="00000000" w:rsidRPr="00000000" w14:paraId="00000002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目的 : </w:t>
      </w:r>
    </w:p>
    <w:p w:rsidR="00000000" w:rsidDel="00000000" w:rsidP="00000000" w:rsidRDefault="00000000" w:rsidRPr="00000000" w14:paraId="0000000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更新網站，透過科技感設計吸引合作對象瀏覽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促進商業成交機率</w:t>
      </w:r>
    </w:p>
    <w:p w:rsidR="00000000" w:rsidDel="00000000" w:rsidP="00000000" w:rsidRDefault="00000000" w:rsidRPr="00000000" w14:paraId="00000007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吸引瀏覽人數</w:t>
      </w:r>
    </w:p>
    <w:p w:rsidR="00000000" w:rsidDel="00000000" w:rsidP="00000000" w:rsidRDefault="00000000" w:rsidRPr="00000000" w14:paraId="00000008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發想 :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因舊版網站雖簡潔但因版本較舊、資訊多未處理，故做以下更新改變。</w:t>
      </w:r>
    </w:p>
    <w:p w:rsidR="00000000" w:rsidDel="00000000" w:rsidP="00000000" w:rsidRDefault="00000000" w:rsidRPr="00000000" w14:paraId="0000000C">
      <w:pPr>
        <w:ind w:left="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1.改變整體形象配色，讓科技公司企業形象網站呈現科技感與高級</w:t>
      </w:r>
    </w:p>
    <w:p w:rsidR="00000000" w:rsidDel="00000000" w:rsidP="00000000" w:rsidRDefault="00000000" w:rsidRPr="00000000" w14:paraId="0000000D">
      <w:pPr>
        <w:ind w:left="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  感。</w:t>
      </w:r>
    </w:p>
    <w:p w:rsidR="00000000" w:rsidDel="00000000" w:rsidP="00000000" w:rsidRDefault="00000000" w:rsidRPr="00000000" w14:paraId="0000000E">
      <w:pPr>
        <w:widowControl w:val="0"/>
        <w:spacing w:line="288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改變版型，讓使用者閱覽更流暢。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88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文字資訊區塊化、圖像化，經過整理的資訊讓使用者更易理解。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88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製作成響應式網頁，使網頁能在各種不同螢幕大小上閱讀。</w:t>
      </w:r>
    </w:p>
    <w:p w:rsidR="00000000" w:rsidDel="00000000" w:rsidP="00000000" w:rsidRDefault="00000000" w:rsidRPr="00000000" w14:paraId="00000011">
      <w:pPr>
        <w:widowControl w:val="0"/>
        <w:spacing w:line="288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市調 : (競爭者分析)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其他資訊公司，包括采威國際資訊公司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https://www.iscom.com.tw/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、精誠資訊公司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https://tw.systex.com/about_profile/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，參考他們主圖的部分使用動畫豐富，三大要點使用三個圖案區塊呈現，加上自身經驗判斷，製作出富有科技感的形象網站。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成品 :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14362.795275590554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首頁</w:t>
            </w:r>
          </w:p>
          <w:p w:rsidR="00000000" w:rsidDel="00000000" w:rsidP="00000000" w:rsidRDefault="00000000" w:rsidRPr="00000000" w14:paraId="00000023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484000" cy="407376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5228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40737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484000" cy="431802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46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43180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關於</w:t>
            </w:r>
          </w:p>
          <w:p w:rsidR="00000000" w:rsidDel="00000000" w:rsidP="00000000" w:rsidRDefault="00000000" w:rsidRPr="00000000" w14:paraId="00000026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484000" cy="609408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60940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5165.53222656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服務項目頁</w:t>
            </w:r>
          </w:p>
          <w:p w:rsidR="00000000" w:rsidDel="00000000" w:rsidP="00000000" w:rsidRDefault="00000000" w:rsidRPr="00000000" w14:paraId="00000028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484000" cy="38088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5724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380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484000" cy="510462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42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51046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8"/>
                <w:szCs w:val="28"/>
                <w:rtl w:val="0"/>
              </w:rPr>
              <w:t xml:space="preserve">聯絡我們頁</w:t>
            </w:r>
          </w:p>
          <w:p w:rsidR="00000000" w:rsidDel="00000000" w:rsidP="00000000" w:rsidRDefault="00000000" w:rsidRPr="00000000" w14:paraId="0000002B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484000" cy="304704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30470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參考資料 : (佐證)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mc:AlternateContent>
          <mc:Choice Requires="wpg">
            <w:drawing>
              <wp:anchor allowOverlap="1" behindDoc="0" distB="228600" distT="228600" distL="228600" distR="228600" hidden="0" layoutInCell="1" locked="0" relativeHeight="0" simplePos="0">
                <wp:simplePos x="0" y="0"/>
                <wp:positionH relativeFrom="page">
                  <wp:posOffset>1547813</wp:posOffset>
                </wp:positionH>
                <wp:positionV relativeFrom="page">
                  <wp:posOffset>3061553</wp:posOffset>
                </wp:positionV>
                <wp:extent cx="1519216" cy="2791560"/>
                <wp:effectExtent b="0" l="0" r="0" t="0"/>
                <wp:wrapSquare wrapText="bothSides" distB="228600" distT="228600" distL="228600" distR="2286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60150" y="2035400"/>
                          <a:ext cx="3906000" cy="167130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CC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28600" distT="228600" distL="228600" distR="228600" hidden="0" layoutInCell="1" locked="0" relativeHeight="0" simplePos="0">
                <wp:simplePos x="0" y="0"/>
                <wp:positionH relativeFrom="page">
                  <wp:posOffset>1547813</wp:posOffset>
                </wp:positionH>
                <wp:positionV relativeFrom="page">
                  <wp:posOffset>3061553</wp:posOffset>
                </wp:positionV>
                <wp:extent cx="1519216" cy="2791560"/>
                <wp:effectExtent b="0" l="0" r="0" t="0"/>
                <wp:wrapSquare wrapText="bothSides" distB="228600" distT="228600" distL="228600" distR="22860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9216" cy="2791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304800</wp:posOffset>
            </wp:positionV>
            <wp:extent cx="1839718" cy="4794416"/>
            <wp:effectExtent b="0" l="0" r="0" t="0"/>
            <wp:wrapSquare wrapText="bothSides" distB="114300" distT="114300" distL="114300" distR="1143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3609" l="9302" r="7906" t="4312"/>
                    <a:stretch>
                      <a:fillRect/>
                    </a:stretch>
                  </pic:blipFill>
                  <pic:spPr>
                    <a:xfrm>
                      <a:off x="0" y="0"/>
                      <a:ext cx="1839718" cy="47944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trHeight w:val="77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jc w:val="center"/>
              <w:rPr>
                <w:sz w:val="28"/>
                <w:szCs w:val="28"/>
              </w:rPr>
            </w:pPr>
            <w:hyperlink r:id="rId14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https://www.pinterest.com/pin/393572454943665193/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409575</wp:posOffset>
                  </wp:positionH>
                  <wp:positionV relativeFrom="paragraph">
                    <wp:posOffset>407817</wp:posOffset>
                  </wp:positionV>
                  <wp:extent cx="1839600" cy="3578202"/>
                  <wp:effectExtent b="0" l="0" r="0" t="0"/>
                  <wp:wrapSquare wrapText="bothSides" distB="114300" distT="114300" distL="114300" distR="11430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6551" l="9691" r="7929" t="17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35782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152400</wp:posOffset>
                      </wp:positionV>
                      <wp:extent cx="1514475" cy="2295880"/>
                      <wp:effectExtent b="0" l="0" r="0" t="0"/>
                      <wp:wrapSquare wrapText="bothSides" distB="114300" distT="114300" distL="114300" distR="114300"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2250075" y="1694875"/>
                                <a:ext cx="2737200" cy="270780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rgbClr val="CC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152400</wp:posOffset>
                      </wp:positionV>
                      <wp:extent cx="1514475" cy="2295880"/>
                      <wp:effectExtent b="0" l="0" r="0" t="0"/>
                      <wp:wrapSquare wrapText="bothSides" distB="114300" distT="114300" distL="114300" distR="114300"/>
                      <wp:docPr id="2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14475" cy="229588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4D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jc w:val="center"/>
              <w:rPr>
                <w:sz w:val="28"/>
                <w:szCs w:val="28"/>
              </w:rPr>
            </w:pPr>
            <w:hyperlink r:id="rId17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https://www.pinterest.com/pin/393572454943665164/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39600" cy="4140904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2047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41409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jc w:val="center"/>
              <w:rPr>
                <w:sz w:val="28"/>
                <w:szCs w:val="28"/>
              </w:rPr>
            </w:pPr>
            <w:hyperlink r:id="rId19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https://www.pinterest.com/pin/393572454943665166/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ind w:lef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39600" cy="4617035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b="16227" l="48251" r="0" t="8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46170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jc w:val="center"/>
              <w:rPr>
                <w:sz w:val="28"/>
                <w:szCs w:val="28"/>
              </w:rPr>
            </w:pPr>
            <w:hyperlink r:id="rId21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https://www.pinterest.com/pin/393572454943665681/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pgSz w:h="16834" w:w="11909" w:orient="portrait"/>
      <w:pgMar w:bottom="566.9291338582677" w:top="566.9291338582677" w:left="1440.0000000000002" w:right="1440.0000000000002" w:header="566.9291338582677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Gungsuh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.png"/><Relationship Id="rId22" Type="http://schemas.openxmlformats.org/officeDocument/2006/relationships/header" Target="header1.xml"/><Relationship Id="rId10" Type="http://schemas.openxmlformats.org/officeDocument/2006/relationships/image" Target="media/image2.png"/><Relationship Id="rId21" Type="http://schemas.openxmlformats.org/officeDocument/2006/relationships/hyperlink" Target="https://www.pinterest.com/pin/393572454943665681/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hyperlink" Target="https://www.pinterest.com/pin/393572454943665193/" TargetMode="External"/><Relationship Id="rId17" Type="http://schemas.openxmlformats.org/officeDocument/2006/relationships/hyperlink" Target="https://www.pinterest.com/pin/393572454943665164/" TargetMode="Externa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hyperlink" Target="https://www.pinterest.com/pin/393572454943665166/" TargetMode="External"/><Relationship Id="rId6" Type="http://schemas.openxmlformats.org/officeDocument/2006/relationships/hyperlink" Target="https://www.iscom.com.tw/" TargetMode="External"/><Relationship Id="rId18" Type="http://schemas.openxmlformats.org/officeDocument/2006/relationships/image" Target="media/image9.png"/><Relationship Id="rId7" Type="http://schemas.openxmlformats.org/officeDocument/2006/relationships/hyperlink" Target="https://tw.systex.com/about_profile/" TargetMode="External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